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DB2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en-US" w:eastAsia="zh-CN"/>
        </w:rPr>
        <w:t xml:space="preserve">附件3：           </w:t>
      </w:r>
    </w:p>
    <w:p w14:paraId="34A744D0">
      <w:pPr>
        <w:widowControl/>
        <w:adjustRightInd w:val="0"/>
        <w:snapToGrid w:val="0"/>
        <w:jc w:val="center"/>
        <w:rPr>
          <w:rFonts w:hint="eastAsia" w:ascii="方正小标宋简体" w:hAnsi="新宋体" w:eastAsia="方正小标宋简体" w:cs="宋体"/>
          <w:sz w:val="36"/>
          <w:szCs w:val="36"/>
          <w:lang w:val="en-US" w:eastAsia="zh-CN"/>
        </w:rPr>
      </w:pPr>
      <w:r>
        <w:rPr>
          <w:rFonts w:hint="eastAsia" w:ascii="方正小标宋简体" w:hAnsi="新宋体" w:eastAsia="方正小标宋简体" w:cs="宋体"/>
          <w:sz w:val="36"/>
          <w:szCs w:val="36"/>
          <w:lang w:val="en-US" w:eastAsia="zh-CN"/>
        </w:rPr>
        <w:t>佐 证 材 料 清 单</w:t>
      </w:r>
    </w:p>
    <w:p w14:paraId="7C4FFE3D">
      <w:pPr>
        <w:widowControl/>
        <w:adjustRightInd w:val="0"/>
        <w:snapToGrid w:val="0"/>
        <w:jc w:val="center"/>
        <w:rPr>
          <w:rFonts w:hint="eastAsia" w:ascii="方正小标宋简体" w:hAnsi="新宋体" w:eastAsia="方正小标宋简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填报单位（公章）：         联系人：           填报日期：   年    月    日</w:t>
      </w:r>
    </w:p>
    <w:tbl>
      <w:tblPr>
        <w:tblStyle w:val="4"/>
        <w:tblW w:w="9105" w:type="dxa"/>
        <w:tblInd w:w="-1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097"/>
        <w:gridCol w:w="7133"/>
      </w:tblGrid>
      <w:tr w14:paraId="2959F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量化指标</w:t>
            </w:r>
          </w:p>
        </w:tc>
      </w:tr>
      <w:tr w14:paraId="1203D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34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1.组织建设与保障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2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有将校友工作纳入本单位的事业规划和工作要点</w:t>
            </w:r>
          </w:p>
        </w:tc>
      </w:tr>
      <w:tr w14:paraId="438F1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6F58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9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★按时提交年度校友总结等材料</w:t>
            </w:r>
          </w:p>
        </w:tc>
      </w:tr>
      <w:tr w14:paraId="7192A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C9FD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C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有负责校友工作的专兼职工作人员、有明确的岗位职责</w:t>
            </w:r>
          </w:p>
        </w:tc>
      </w:tr>
      <w:tr w14:paraId="0FC12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241E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9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有成立系级校友联络协会或联络小组</w:t>
            </w:r>
          </w:p>
        </w:tc>
      </w:tr>
      <w:tr w14:paraId="65AA7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C960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8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有用于联络校友的保障性措施（如经费、固定校友返校活动场所等）</w:t>
            </w:r>
          </w:p>
        </w:tc>
      </w:tr>
      <w:tr w14:paraId="4EB94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18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2.校友数据收集与关系维护</w:t>
            </w:r>
          </w:p>
        </w:tc>
        <w:tc>
          <w:tcPr>
            <w:tcW w:w="7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F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★历届辅导员联系方式，所带年级专业信息完整度</w:t>
            </w:r>
          </w:p>
        </w:tc>
      </w:tr>
      <w:tr w14:paraId="56C09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82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6A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9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★历届年级召集人、班级联络员信息更新完善</w:t>
            </w:r>
          </w:p>
        </w:tc>
      </w:tr>
      <w:tr w14:paraId="23578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B3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B0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5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★有完整历届毕业生毕业照并能及时上报</w:t>
            </w:r>
          </w:p>
        </w:tc>
      </w:tr>
      <w:tr w14:paraId="52180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36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86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A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系级宣传平台设有历届毕业班毕业照栏目</w:t>
            </w:r>
          </w:p>
        </w:tc>
      </w:tr>
      <w:tr w14:paraId="3F5AF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A9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78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B9F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★对历届（优秀）校友信息及时更新并进行规范性管理</w:t>
            </w:r>
          </w:p>
        </w:tc>
      </w:tr>
      <w:tr w14:paraId="2A815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35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96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4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定期与历任辅导员、各级理事校友、年级校友召集人、班级校友联络员等联络，并能提供佐证材料(2025年以收集校友获奖情况推广为主)</w:t>
            </w:r>
          </w:p>
        </w:tc>
      </w:tr>
      <w:tr w14:paraId="2D36D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DE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2.11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E1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C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成立本系联系的班级联络员校友微信群等</w:t>
            </w:r>
          </w:p>
        </w:tc>
      </w:tr>
      <w:tr w14:paraId="3FBFE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F8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2.12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88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0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★在以上QQ及微信群与各方保持密切联系(2025年以收集校友获奖情况推广为主)</w:t>
            </w:r>
          </w:p>
        </w:tc>
      </w:tr>
      <w:tr w14:paraId="1D90E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04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3.联系并走访校友工作</w:t>
            </w:r>
          </w:p>
        </w:tc>
        <w:tc>
          <w:tcPr>
            <w:tcW w:w="7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8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★积极挖掘优秀校友并及时上报（每年至少增加1个）</w:t>
            </w:r>
          </w:p>
        </w:tc>
      </w:tr>
      <w:tr w14:paraId="56E26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11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57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D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★积极挖掘优秀校友企业并及时上报（每学期至少增加1个）</w:t>
            </w:r>
          </w:p>
        </w:tc>
      </w:tr>
      <w:tr w14:paraId="7CC1D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50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89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2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保持与地区校友联络处密切联系，积极为各地区校友联络处的筹备、成立、运行等工作做贡献（如人才引荐、宣传推广、活动联办等）</w:t>
            </w:r>
          </w:p>
        </w:tc>
      </w:tr>
      <w:tr w14:paraId="7CD25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A5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AD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B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★能够邀请院领导、系主任及部门负责人等参与走访工作</w:t>
            </w:r>
          </w:p>
        </w:tc>
      </w:tr>
      <w:tr w14:paraId="70D87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F1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7C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4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★关注并收集近毕业5年的校友工作学习情况（以21届为试点）</w:t>
            </w:r>
          </w:p>
        </w:tc>
      </w:tr>
      <w:tr w14:paraId="1023E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CD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4.服务校友工作</w:t>
            </w:r>
          </w:p>
        </w:tc>
        <w:tc>
          <w:tcPr>
            <w:tcW w:w="7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3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为本系校友学历认证、学籍查询、档案补办等事宜做好协调服务</w:t>
            </w:r>
          </w:p>
        </w:tc>
      </w:tr>
      <w:tr w14:paraId="7B276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3E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2E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A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起到桥梁纽带作用，切实为校友企业解决问题</w:t>
            </w:r>
          </w:p>
        </w:tc>
      </w:tr>
      <w:tr w14:paraId="0AACB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16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5.校友宣传工作</w:t>
            </w:r>
          </w:p>
        </w:tc>
        <w:tc>
          <w:tcPr>
            <w:tcW w:w="7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2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有开设校友宣传平台或优秀校友专栏的</w:t>
            </w:r>
          </w:p>
        </w:tc>
      </w:tr>
      <w:tr w14:paraId="39F19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0E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</w:t>
            </w:r>
          </w:p>
        </w:tc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6.合作</w:t>
            </w:r>
          </w:p>
          <w:p w14:paraId="000B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共赢</w:t>
            </w:r>
          </w:p>
        </w:tc>
        <w:tc>
          <w:tcPr>
            <w:tcW w:w="7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1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有校友或校友所在单位参与的校企、校地、教学、科研、实训等项目合作，且达成意向或书面协议</w:t>
            </w:r>
          </w:p>
        </w:tc>
      </w:tr>
      <w:tr w14:paraId="36E7D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77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30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2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联系校友企业返校招聘，能提供招聘应届毕业生人数数据的</w:t>
            </w:r>
          </w:p>
        </w:tc>
      </w:tr>
      <w:tr w14:paraId="24AD9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09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14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6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能够发动校友及校友企业积极参加学院招生宣传、实习实训、社会实践等工作</w:t>
            </w:r>
          </w:p>
        </w:tc>
      </w:tr>
      <w:tr w14:paraId="64E7E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7.附加分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C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lang w:val="en-US" w:eastAsia="zh-CN" w:bidi="ar"/>
              </w:rPr>
              <w:t>附加分：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争取到一定的捐赠（资金，工艺品、仪器设备，图书、文献资料，校园建筑物、景观、园林绿化，以及助力学校建设和发展的其他捐赠）</w:t>
            </w:r>
          </w:p>
        </w:tc>
      </w:tr>
      <w:tr w14:paraId="7BED0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6C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3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附加分：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有规范的校友捐赠工作流程、登记台账等</w:t>
            </w:r>
          </w:p>
        </w:tc>
      </w:tr>
    </w:tbl>
    <w:p w14:paraId="4A8CF80A">
      <w:pPr>
        <w:keepNext w:val="0"/>
        <w:keepLines w:val="0"/>
        <w:widowControl/>
        <w:suppressLineNumbers w:val="0"/>
        <w:ind w:left="-420" w:leftChars="-200" w:firstLine="0" w:firstLineChars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（以上佐证材料要求请详见《福州大学至诚学院系级校友工作考评提交材料清单》，具体上交材料请附后）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75615859-F313-44BA-B117-AADB5CA8AD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1CAE3BC-DF4A-4028-8D9A-DAC6080E21A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3" w:fontKey="{194BF8BA-FE73-4DB2-8263-37E99EDE55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050EF"/>
    <w:rsid w:val="09734E97"/>
    <w:rsid w:val="09B004CA"/>
    <w:rsid w:val="0BD266AF"/>
    <w:rsid w:val="0F704352"/>
    <w:rsid w:val="112B6426"/>
    <w:rsid w:val="116F5B56"/>
    <w:rsid w:val="190D676E"/>
    <w:rsid w:val="19C01A32"/>
    <w:rsid w:val="1A295829"/>
    <w:rsid w:val="1A98650B"/>
    <w:rsid w:val="216D06F2"/>
    <w:rsid w:val="25143531"/>
    <w:rsid w:val="27D43001"/>
    <w:rsid w:val="28996270"/>
    <w:rsid w:val="29D05CC2"/>
    <w:rsid w:val="29DF4157"/>
    <w:rsid w:val="2A3C6EB3"/>
    <w:rsid w:val="2B33475A"/>
    <w:rsid w:val="3651018A"/>
    <w:rsid w:val="38264177"/>
    <w:rsid w:val="38A65E3F"/>
    <w:rsid w:val="39DF3CFF"/>
    <w:rsid w:val="3BB0325D"/>
    <w:rsid w:val="3C772595"/>
    <w:rsid w:val="3DC15BF5"/>
    <w:rsid w:val="3E0B0C1F"/>
    <w:rsid w:val="45C3175F"/>
    <w:rsid w:val="47574ED5"/>
    <w:rsid w:val="49066BB2"/>
    <w:rsid w:val="490948F4"/>
    <w:rsid w:val="4B125CE2"/>
    <w:rsid w:val="4E3A195B"/>
    <w:rsid w:val="4F4E12B3"/>
    <w:rsid w:val="4F6F7E52"/>
    <w:rsid w:val="512E314A"/>
    <w:rsid w:val="5151508A"/>
    <w:rsid w:val="51A72EFC"/>
    <w:rsid w:val="51D3784E"/>
    <w:rsid w:val="54660E4D"/>
    <w:rsid w:val="56F05B65"/>
    <w:rsid w:val="583077A8"/>
    <w:rsid w:val="58CF5213"/>
    <w:rsid w:val="5C761E49"/>
    <w:rsid w:val="5D3E2967"/>
    <w:rsid w:val="5D7E7207"/>
    <w:rsid w:val="5DD13A18"/>
    <w:rsid w:val="60BE0144"/>
    <w:rsid w:val="60E70C20"/>
    <w:rsid w:val="61B85891"/>
    <w:rsid w:val="626F35C2"/>
    <w:rsid w:val="64371EBE"/>
    <w:rsid w:val="66CA1787"/>
    <w:rsid w:val="678A0557"/>
    <w:rsid w:val="691D3B46"/>
    <w:rsid w:val="69807E63"/>
    <w:rsid w:val="6C060AF4"/>
    <w:rsid w:val="72281DB3"/>
    <w:rsid w:val="73944C37"/>
    <w:rsid w:val="7458078D"/>
    <w:rsid w:val="74D222A1"/>
    <w:rsid w:val="75041948"/>
    <w:rsid w:val="769D2054"/>
    <w:rsid w:val="7731279D"/>
    <w:rsid w:val="79773031"/>
    <w:rsid w:val="7BE73D72"/>
    <w:rsid w:val="7BFE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61"/>
    <w:basedOn w:val="5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41"/>
    <w:basedOn w:val="5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1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2617</Words>
  <Characters>2783</Characters>
  <Lines>0</Lines>
  <Paragraphs>0</Paragraphs>
  <TotalTime>7</TotalTime>
  <ScaleCrop>false</ScaleCrop>
  <LinksUpToDate>false</LinksUpToDate>
  <CharactersWithSpaces>2926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2025-12-16T01:29:00Z</dcterms:created>
  <dc:creator>Administrator</dc:creator>
  <cp:lastModifiedBy>沐芸•Sophie</cp:lastModifiedBy>
  <dcterms:modified xsi:type="dcterms:W3CDTF">2025-12-17T01:46:55Z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eyJoZGlkIjoiOGE4N2IxZDI0NzA3ODRhNzNiN2Q5ZjRiNDM1MmM2NGQiLCJ1c2VySWQiOiI0ODQxODQ2NjUifQ==</vt:lpwstr>
  </property>
  <property fmtid="{D5CDD505-2E9C-101B-9397-08002B2CF9AE}" pid="4" name="ICV">
    <vt:lpwstr>DC189B66237D4506B7403C92F810150E_12</vt:lpwstr>
  </property>
</Properties>
</file>